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A9" w:rsidRDefault="005929A9" w:rsidP="005929A9">
      <w:pPr>
        <w:jc w:val="center"/>
      </w:pPr>
    </w:p>
    <w:p w:rsidR="005929A9" w:rsidRPr="0073493A" w:rsidRDefault="005929A9" w:rsidP="005929A9">
      <w:pPr>
        <w:rPr>
          <w:i/>
        </w:rPr>
      </w:pPr>
      <w:r w:rsidRPr="0073493A">
        <w:rPr>
          <w:i/>
          <w:iCs/>
          <w:u w:val="single"/>
        </w:rPr>
        <w:t>AMENDMENT NO.</w:t>
      </w:r>
      <w:r w:rsidR="003E2BF1">
        <w:rPr>
          <w:i/>
          <w:iCs/>
          <w:u w:val="single"/>
        </w:rPr>
        <w:t>1</w:t>
      </w:r>
      <w:r>
        <w:rPr>
          <w:i/>
          <w:iCs/>
          <w:u w:val="single"/>
        </w:rPr>
        <w:t xml:space="preserve"> TO SOLICITATION</w:t>
      </w:r>
    </w:p>
    <w:p w:rsidR="005929A9" w:rsidRDefault="005929A9" w:rsidP="005929A9">
      <w:pPr>
        <w:rPr>
          <w:b/>
          <w:bCs/>
        </w:rPr>
      </w:pPr>
      <w:r>
        <w:t>TO:</w:t>
      </w:r>
      <w:r>
        <w:tab/>
      </w:r>
      <w:r>
        <w:tab/>
        <w:t>ALL VENDORS</w:t>
      </w:r>
    </w:p>
    <w:p w:rsidR="005929A9" w:rsidRDefault="005929A9" w:rsidP="005929A9">
      <w:pPr>
        <w:rPr>
          <w:b/>
          <w:bCs/>
        </w:rPr>
      </w:pPr>
      <w:r>
        <w:t>FROM:</w:t>
      </w:r>
      <w:r>
        <w:tab/>
      </w:r>
      <w:r>
        <w:tab/>
        <w:t xml:space="preserve">Michelle </w:t>
      </w:r>
      <w:proofErr w:type="spellStart"/>
      <w:r>
        <w:t>Robinson,</w:t>
      </w:r>
      <w:proofErr w:type="spellEnd"/>
      <w:r>
        <w:t xml:space="preserve"> CPPB, </w:t>
      </w:r>
      <w:proofErr w:type="gramStart"/>
      <w:r>
        <w:t>Procurement</w:t>
      </w:r>
      <w:proofErr w:type="gramEnd"/>
      <w:r>
        <w:t xml:space="preserve"> Manager</w:t>
      </w:r>
    </w:p>
    <w:p w:rsidR="005929A9" w:rsidRDefault="005929A9" w:rsidP="005929A9">
      <w:pPr>
        <w:tabs>
          <w:tab w:val="left" w:pos="-1440"/>
        </w:tabs>
        <w:ind w:left="1440" w:hanging="1440"/>
        <w:rPr>
          <w:b/>
          <w:bCs/>
        </w:rPr>
      </w:pPr>
      <w:r>
        <w:t>SUBJECT:</w:t>
      </w:r>
      <w:r>
        <w:tab/>
      </w:r>
      <w:r w:rsidRPr="00A44B9B">
        <w:t>SOLICITATION NUMBER:  USC-</w:t>
      </w:r>
      <w:r>
        <w:t>RFP-2</w:t>
      </w:r>
      <w:r w:rsidR="00B179D8">
        <w:t>875</w:t>
      </w:r>
      <w:r>
        <w:t xml:space="preserve">-MR </w:t>
      </w:r>
    </w:p>
    <w:p w:rsidR="005929A9" w:rsidRPr="00B179D8" w:rsidRDefault="005929A9" w:rsidP="005929A9">
      <w:pPr>
        <w:tabs>
          <w:tab w:val="left" w:pos="-1440"/>
        </w:tabs>
        <w:ind w:left="1440" w:hanging="1440"/>
        <w:rPr>
          <w:sz w:val="24"/>
          <w:szCs w:val="24"/>
        </w:rPr>
      </w:pPr>
      <w:r>
        <w:t xml:space="preserve">                             </w:t>
      </w:r>
      <w:r w:rsidRPr="00B179D8">
        <w:rPr>
          <w:sz w:val="24"/>
          <w:szCs w:val="24"/>
        </w:rPr>
        <w:t>Provid</w:t>
      </w:r>
      <w:bookmarkStart w:id="0" w:name="_GoBack"/>
      <w:bookmarkEnd w:id="0"/>
      <w:r w:rsidRPr="00B179D8">
        <w:rPr>
          <w:sz w:val="24"/>
          <w:szCs w:val="24"/>
        </w:rPr>
        <w:t xml:space="preserve">e </w:t>
      </w:r>
      <w:r w:rsidR="003E2BF1" w:rsidRPr="00B179D8">
        <w:rPr>
          <w:sz w:val="24"/>
          <w:szCs w:val="24"/>
        </w:rPr>
        <w:t>Voice Mail Server for USC Aiken Campus</w:t>
      </w:r>
    </w:p>
    <w:p w:rsidR="005929A9" w:rsidRDefault="005929A9" w:rsidP="005929A9">
      <w:pPr>
        <w:jc w:val="both"/>
        <w:rPr>
          <w:b/>
          <w:bCs/>
        </w:rPr>
      </w:pPr>
      <w:r>
        <w:t xml:space="preserve">DATE:  </w:t>
      </w:r>
      <w:r w:rsidR="003E2BF1">
        <w:t>October 19, 2015</w:t>
      </w:r>
    </w:p>
    <w:p w:rsidR="005929A9" w:rsidRDefault="005929A9" w:rsidP="005929A9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8F6EF38" wp14:editId="644414E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92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1F26" id="Rectangle 2" o:spid="_x0000_s1026" style="position:absolute;margin-left:1in;margin-top:0;width:468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ae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DNyzyb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929A9" w:rsidRPr="00B179D8" w:rsidRDefault="005929A9" w:rsidP="005929A9">
      <w:pPr>
        <w:jc w:val="both"/>
        <w:rPr>
          <w:sz w:val="24"/>
          <w:szCs w:val="24"/>
        </w:rPr>
      </w:pPr>
      <w:r w:rsidRPr="00B179D8">
        <w:rPr>
          <w:sz w:val="24"/>
          <w:szCs w:val="24"/>
        </w:rPr>
        <w:t>This Amendment No.</w:t>
      </w:r>
      <w:r w:rsidR="00B179D8" w:rsidRPr="00B179D8">
        <w:rPr>
          <w:sz w:val="24"/>
          <w:szCs w:val="24"/>
        </w:rPr>
        <w:t>1</w:t>
      </w:r>
      <w:r w:rsidRPr="00B179D8">
        <w:rPr>
          <w:sz w:val="24"/>
          <w:szCs w:val="24"/>
        </w:rPr>
        <w:t xml:space="preserve"> modifies the Request for Proposal only in the manner and to the extent as stated herein.</w:t>
      </w:r>
    </w:p>
    <w:p w:rsidR="005929A9" w:rsidRDefault="005929A9" w:rsidP="005929A9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</w:pPr>
      <w:r>
        <w:t xml:space="preserve">THE DEADLINE FOR RECEIPT OF PROPOSALS HAS BEEN EXTENDED TO </w:t>
      </w:r>
      <w:r w:rsidR="003E2BF1">
        <w:t>3</w:t>
      </w:r>
      <w:r>
        <w:t>:</w:t>
      </w:r>
      <w:r w:rsidR="003E2BF1">
        <w:t>0</w:t>
      </w:r>
      <w:r>
        <w:t xml:space="preserve">0 PM ON </w:t>
      </w:r>
      <w:r w:rsidR="003E2BF1">
        <w:t>OCTOBER 29</w:t>
      </w:r>
      <w:r>
        <w:t>, 2015.</w:t>
      </w:r>
    </w:p>
    <w:p w:rsidR="005929A9" w:rsidRDefault="005929A9" w:rsidP="005929A9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</w:pPr>
    </w:p>
    <w:p w:rsidR="005929A9" w:rsidRDefault="005929A9" w:rsidP="005929A9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</w:pPr>
      <w:r>
        <w:t xml:space="preserve">DUE TO VOLUME OF QUESTIONS RECEIVED, WE ANTICPATE AMENDMENT NO. </w:t>
      </w:r>
      <w:r w:rsidR="003E2BF1">
        <w:t>2</w:t>
      </w:r>
      <w:r>
        <w:t xml:space="preserve"> (ANSWERS) TO BE POSTED </w:t>
      </w:r>
      <w:r w:rsidR="003E2BF1">
        <w:t>OCTOBER 21</w:t>
      </w:r>
      <w:r>
        <w:t>, 2015 BY THE CLOSE OF BUSINESS.</w:t>
      </w:r>
    </w:p>
    <w:p w:rsidR="005929A9" w:rsidRDefault="005929A9" w:rsidP="005929A9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</w:pPr>
    </w:p>
    <w:p w:rsidR="005929A9" w:rsidRDefault="005929A9" w:rsidP="005929A9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</w:pPr>
    </w:p>
    <w:p w:rsidR="005929A9" w:rsidRDefault="005929A9" w:rsidP="005929A9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</w:pPr>
    </w:p>
    <w:p w:rsidR="005929A9" w:rsidRDefault="005929A9" w:rsidP="005929A9">
      <w:pPr>
        <w:spacing w:line="134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2E3C348" wp14:editId="16C76C5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5090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91FF" id="Rectangle 3" o:spid="_x0000_s1026" style="position:absolute;margin-left:1in;margin-top:0;width:468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/R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929A9" w:rsidRPr="0021427C" w:rsidRDefault="005929A9" w:rsidP="005929A9">
      <w:pPr>
        <w:jc w:val="both"/>
      </w:pPr>
      <w:r w:rsidRPr="0021427C">
        <w:t xml:space="preserve">BIDDER SHALL ACKNOWLEDGE RECEIPT OF AMENDMENT </w:t>
      </w:r>
      <w:r w:rsidRPr="00C8493C">
        <w:t>NO.</w:t>
      </w:r>
      <w:r w:rsidR="003E2BF1">
        <w:t>1</w:t>
      </w:r>
      <w:r w:rsidRPr="0021427C">
        <w:t xml:space="preserve"> IN THE SPACE PROVIDED BELOW AND RETURN IT WITH THEIR BID RESPONSE.  FAILURE TO DO SO MAY SUBJECT BID TO REJECTION.</w:t>
      </w:r>
    </w:p>
    <w:p w:rsidR="005929A9" w:rsidRDefault="005929A9" w:rsidP="005929A9">
      <w:pPr>
        <w:tabs>
          <w:tab w:val="left" w:pos="-1440"/>
        </w:tabs>
        <w:ind w:left="5760" w:hanging="5760"/>
        <w:jc w:val="both"/>
      </w:pPr>
    </w:p>
    <w:p w:rsidR="005929A9" w:rsidRDefault="005929A9" w:rsidP="005929A9">
      <w:pPr>
        <w:tabs>
          <w:tab w:val="left" w:pos="-1440"/>
        </w:tabs>
        <w:ind w:left="5760" w:hanging="5760"/>
        <w:jc w:val="both"/>
      </w:pPr>
      <w:r>
        <w:t xml:space="preserve">_____________________________                              ________________________                                  </w:t>
      </w:r>
    </w:p>
    <w:p w:rsidR="005929A9" w:rsidRDefault="005929A9" w:rsidP="005929A9">
      <w:pPr>
        <w:tabs>
          <w:tab w:val="left" w:pos="-1440"/>
        </w:tabs>
        <w:ind w:left="5760" w:hanging="5760"/>
        <w:jc w:val="both"/>
      </w:pPr>
      <w:r>
        <w:t>Authorized Signature                                                           Name of Offeror</w:t>
      </w:r>
    </w:p>
    <w:p w:rsidR="005929A9" w:rsidRDefault="005929A9" w:rsidP="005929A9">
      <w:pPr>
        <w:jc w:val="both"/>
      </w:pPr>
    </w:p>
    <w:p w:rsidR="005929A9" w:rsidRDefault="005929A9" w:rsidP="005929A9">
      <w:pPr>
        <w:jc w:val="both"/>
      </w:pPr>
      <w:r>
        <w:t>____________________________</w:t>
      </w:r>
    </w:p>
    <w:p w:rsidR="005929A9" w:rsidRDefault="005929A9" w:rsidP="005929A9">
      <w:pPr>
        <w:jc w:val="both"/>
      </w:pPr>
      <w:r>
        <w:t>Date</w:t>
      </w:r>
    </w:p>
    <w:sectPr w:rsidR="005929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A9" w:rsidRDefault="005929A9" w:rsidP="005929A9">
      <w:pPr>
        <w:spacing w:after="0" w:line="240" w:lineRule="auto"/>
      </w:pPr>
      <w:r>
        <w:separator/>
      </w:r>
    </w:p>
  </w:endnote>
  <w:endnote w:type="continuationSeparator" w:id="0">
    <w:p w:rsidR="005929A9" w:rsidRDefault="005929A9" w:rsidP="0059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A9" w:rsidRDefault="005929A9" w:rsidP="005929A9">
      <w:pPr>
        <w:spacing w:after="0" w:line="240" w:lineRule="auto"/>
      </w:pPr>
      <w:r>
        <w:separator/>
      </w:r>
    </w:p>
  </w:footnote>
  <w:footnote w:type="continuationSeparator" w:id="0">
    <w:p w:rsidR="005929A9" w:rsidRDefault="005929A9" w:rsidP="0059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A9" w:rsidRDefault="005929A9" w:rsidP="005929A9">
    <w:pPr>
      <w:pStyle w:val="Header"/>
      <w:jc w:val="center"/>
    </w:pPr>
    <w:r w:rsidRPr="00840308">
      <w:rPr>
        <w:noProof/>
      </w:rPr>
      <w:drawing>
        <wp:inline distT="0" distB="0" distL="0" distR="0" wp14:anchorId="4F9A4F85" wp14:editId="6DE972E9">
          <wp:extent cx="5943600" cy="1613535"/>
          <wp:effectExtent l="0" t="0" r="0" b="5715"/>
          <wp:docPr id="4" name="Picture 4" descr="C:\Users\marobins\AppData\Local\Microsoft\Windows\Temporary Internet Files\Content.Outlook\IBRVNJDO\USC_Lin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obins\AppData\Local\Microsoft\Windows\Temporary Internet Files\Content.Outlook\IBRVNJDO\USC_Line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9"/>
    <w:rsid w:val="00292241"/>
    <w:rsid w:val="003E2BF1"/>
    <w:rsid w:val="005929A9"/>
    <w:rsid w:val="006C08AD"/>
    <w:rsid w:val="00944D7B"/>
    <w:rsid w:val="00AB6A52"/>
    <w:rsid w:val="00B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DBC7D-2A80-40AF-A3FA-DAA6576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929A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216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A9"/>
  </w:style>
  <w:style w:type="paragraph" w:styleId="Footer">
    <w:name w:val="footer"/>
    <w:basedOn w:val="Normal"/>
    <w:link w:val="FooterChar"/>
    <w:uiPriority w:val="99"/>
    <w:unhideWhenUsed/>
    <w:rsid w:val="0059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MICHELLE</dc:creator>
  <cp:keywords/>
  <dc:description/>
  <cp:lastModifiedBy>ROBINSON, MICHELLE</cp:lastModifiedBy>
  <cp:revision>3</cp:revision>
  <cp:lastPrinted>2015-10-19T17:47:00Z</cp:lastPrinted>
  <dcterms:created xsi:type="dcterms:W3CDTF">2015-10-19T17:46:00Z</dcterms:created>
  <dcterms:modified xsi:type="dcterms:W3CDTF">2015-10-19T17:47:00Z</dcterms:modified>
</cp:coreProperties>
</file>